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bCs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江苏省第</w:t>
      </w:r>
      <w:r>
        <w:rPr>
          <w:rFonts w:eastAsia="方正小标宋简体"/>
          <w:bCs/>
          <w:sz w:val="36"/>
          <w:szCs w:val="36"/>
        </w:rPr>
        <w:t>55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个世界地球日主题宣传活动备案表</w:t>
      </w:r>
    </w:p>
    <w:bookmarkEnd w:id="0"/>
    <w:p>
      <w:pPr>
        <w:rPr>
          <w:rFonts w:hint="eastAsia" w:hAnsi="华文中宋"/>
        </w:rPr>
      </w:pPr>
    </w:p>
    <w:p>
      <w:pPr>
        <w:rPr>
          <w:rFonts w:hint="eastAsia" w:hAnsi="华文中宋"/>
        </w:rPr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060"/>
        <w:gridCol w:w="18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活动</w:t>
            </w:r>
            <w:r>
              <w:t>名称</w:t>
            </w:r>
          </w:p>
        </w:tc>
        <w:tc>
          <w:tcPr>
            <w:tcW w:w="7020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</w:pPr>
            <w:r>
              <w:t>主办单位</w:t>
            </w:r>
          </w:p>
        </w:tc>
        <w:tc>
          <w:tcPr>
            <w:tcW w:w="7020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协办/支持单位</w:t>
            </w:r>
          </w:p>
        </w:tc>
        <w:tc>
          <w:tcPr>
            <w:tcW w:w="7020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承办单位</w:t>
            </w:r>
          </w:p>
        </w:tc>
        <w:tc>
          <w:tcPr>
            <w:tcW w:w="7020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活动形式</w:t>
            </w:r>
          </w:p>
        </w:tc>
        <w:tc>
          <w:tcPr>
            <w:tcW w:w="7020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8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</w:pPr>
            <w:r>
              <w:t>举办时间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</w:pPr>
            <w:r>
              <w:t>举办地点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</w:pPr>
            <w:r>
              <w:t>联系电话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</w:pPr>
            <w:r>
              <w:t>传</w:t>
            </w:r>
            <w:r>
              <w:rPr>
                <w:rFonts w:hint="eastAsia"/>
              </w:rPr>
              <w:t xml:space="preserve">    </w:t>
            </w:r>
            <w:r>
              <w:t>真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</w:pPr>
            <w:r>
              <w:t>电子邮箱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拟投入经费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主要受众人群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是否同意通过省自然资源厅和省科协对外宣传并对社会公众开放：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9" w:hRule="atLeast"/>
        </w:trPr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活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>
            <w:pPr>
              <w:snapToGrid w:val="0"/>
              <w:spacing w:line="440" w:lineRule="exact"/>
              <w:jc w:val="center"/>
            </w:pPr>
            <w:r>
              <w:t>简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t>介</w:t>
            </w:r>
          </w:p>
          <w:p>
            <w:pPr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（不超过500字）</w:t>
            </w:r>
          </w:p>
        </w:tc>
        <w:tc>
          <w:tcPr>
            <w:tcW w:w="702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c3YTdmOWFmMWJmOGUzZTU1YmI4MjcwMjM2ZDUifQ=="/>
  </w:docVars>
  <w:rsids>
    <w:rsidRoot w:val="041F4A61"/>
    <w:rsid w:val="041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2024-03-13T09:41:00Z</dcterms:created>
  <dc:creator>Solitude。</dc:creator>
  <cp:lastModifiedBy>Solitude。</cp:lastModifiedBy>
  <dcterms:modified xsi:type="dcterms:W3CDTF">2024-03-13T09:42:02Z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54A8E74FE5D24B419B5D9DF3B7135F14_11</vt:lpwstr>
  </property>
</Properties>
</file>