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"/>
        <w:rPr>
          <w:rFonts w:hint="default" w:ascii="Times New Roman" w:hAnsi="Times New Roman" w:eastAsia="仿宋" w:cs="Times New Roman"/>
          <w:color w:val="auto"/>
          <w:sz w:val="33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highlight w:val="none"/>
          <w:lang w:val="en-US"/>
        </w:rPr>
        <w:t>江苏省工程师学会</w:t>
      </w:r>
      <w:r>
        <w:rPr>
          <w:rFonts w:hint="eastAsia" w:ascii="Times New Roman" w:hAnsi="Times New Roman" w:eastAsia="仿宋" w:cs="Times New Roman"/>
          <w:color w:val="auto"/>
          <w:highlight w:val="none"/>
          <w:lang w:val="en-US" w:eastAsia="zh-CN"/>
        </w:rPr>
        <w:t>团体</w:t>
      </w:r>
      <w:r>
        <w:rPr>
          <w:rFonts w:hint="default" w:ascii="Times New Roman" w:hAnsi="Times New Roman" w:eastAsia="仿宋" w:cs="Times New Roman"/>
          <w:color w:val="auto"/>
          <w:highlight w:val="none"/>
          <w:lang w:val="en-US"/>
        </w:rPr>
        <w:t>标准立项申请书</w:t>
      </w:r>
    </w:p>
    <w:p>
      <w:pPr>
        <w:rPr>
          <w:rFonts w:hint="default" w:ascii="Times New Roman" w:hAnsi="Times New Roman" w:eastAsia="仿宋" w:cs="Times New Roman"/>
          <w:color w:val="auto"/>
          <w:highlight w:val="none"/>
        </w:rPr>
        <w:sectPr>
          <w:pgSz w:w="11910" w:h="16840"/>
          <w:pgMar w:top="1380" w:right="700" w:bottom="840" w:left="1180" w:header="0" w:footer="572" w:gutter="0"/>
          <w:cols w:equalWidth="0" w:num="2">
            <w:col w:w="1408" w:space="46"/>
            <w:col w:w="8576"/>
          </w:cols>
        </w:sectPr>
      </w:pPr>
    </w:p>
    <w:p>
      <w:pPr>
        <w:pStyle w:val="3"/>
        <w:spacing w:before="12"/>
        <w:rPr>
          <w:rFonts w:hint="default" w:ascii="Times New Roman" w:hAnsi="Times New Roman" w:eastAsia="仿宋" w:cs="Times New Roman"/>
          <w:color w:val="auto"/>
          <w:sz w:val="26"/>
          <w:highlight w:val="none"/>
        </w:rPr>
      </w:pPr>
    </w:p>
    <w:p>
      <w:pPr>
        <w:pStyle w:val="3"/>
        <w:tabs>
          <w:tab w:val="left" w:pos="5553"/>
          <w:tab w:val="left" w:pos="7130"/>
          <w:tab w:val="left" w:pos="7759"/>
          <w:tab w:val="left" w:pos="8390"/>
        </w:tabs>
        <w:spacing w:before="71" w:after="21"/>
        <w:ind w:left="618"/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highlight w:val="none"/>
        </w:rPr>
        <w:t>编号：</w:t>
      </w:r>
      <w:r>
        <w:rPr>
          <w:rFonts w:hint="default" w:ascii="Times New Roman" w:hAnsi="Times New Roman" w:eastAsia="仿宋" w:cs="Times New Roman"/>
          <w:color w:val="auto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highlight w:val="none"/>
        </w:rPr>
        <w:t>申</w:t>
      </w:r>
      <w:r>
        <w:rPr>
          <w:rFonts w:hint="default" w:ascii="Times New Roman" w:hAnsi="Times New Roman" w:eastAsia="仿宋" w:cs="Times New Roman"/>
          <w:color w:val="auto"/>
          <w:spacing w:val="-3"/>
          <w:highlight w:val="none"/>
        </w:rPr>
        <w:t>请</w:t>
      </w:r>
      <w:r>
        <w:rPr>
          <w:rFonts w:hint="default" w:ascii="Times New Roman" w:hAnsi="Times New Roman" w:eastAsia="仿宋" w:cs="Times New Roman"/>
          <w:color w:val="auto"/>
          <w:highlight w:val="none"/>
        </w:rPr>
        <w:t>时</w:t>
      </w:r>
      <w:r>
        <w:rPr>
          <w:rFonts w:hint="default" w:ascii="Times New Roman" w:hAnsi="Times New Roman" w:eastAsia="仿宋" w:cs="Times New Roman"/>
          <w:color w:val="auto"/>
          <w:spacing w:val="-3"/>
          <w:highlight w:val="none"/>
        </w:rPr>
        <w:t>间</w:t>
      </w:r>
      <w:r>
        <w:rPr>
          <w:rFonts w:hint="default" w:ascii="Times New Roman" w:hAnsi="Times New Roman" w:eastAsia="仿宋" w:cs="Times New Roman"/>
          <w:color w:val="auto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highlight w:val="none"/>
        </w:rPr>
        <w:t>日</w:t>
      </w:r>
    </w:p>
    <w:tbl>
      <w:tblPr>
        <w:tblStyle w:val="4"/>
        <w:tblW w:w="0" w:type="auto"/>
        <w:tblInd w:w="5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592"/>
        <w:gridCol w:w="1718"/>
        <w:gridCol w:w="2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3" w:type="dxa"/>
            <w:noWrap w:val="0"/>
            <w:vAlign w:val="top"/>
          </w:tcPr>
          <w:p>
            <w:pPr>
              <w:pStyle w:val="6"/>
              <w:spacing w:before="99"/>
              <w:ind w:right="-15"/>
              <w:jc w:val="righ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项目名称（中文）</w:t>
            </w:r>
          </w:p>
        </w:tc>
        <w:tc>
          <w:tcPr>
            <w:tcW w:w="6803" w:type="dxa"/>
            <w:gridSpan w:val="3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23" w:type="dxa"/>
            <w:noWrap w:val="0"/>
            <w:vAlign w:val="top"/>
          </w:tcPr>
          <w:p>
            <w:pPr>
              <w:pStyle w:val="6"/>
              <w:spacing w:before="99"/>
              <w:ind w:right="-15"/>
              <w:jc w:val="righ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项目名称（英文）</w:t>
            </w:r>
          </w:p>
        </w:tc>
        <w:tc>
          <w:tcPr>
            <w:tcW w:w="6803" w:type="dxa"/>
            <w:gridSpan w:val="3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3" w:type="dxa"/>
            <w:noWrap w:val="0"/>
            <w:vAlign w:val="top"/>
          </w:tcPr>
          <w:p>
            <w:pPr>
              <w:pStyle w:val="6"/>
              <w:spacing w:before="102"/>
              <w:ind w:left="23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负责起草单位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spacing w:before="102"/>
              <w:ind w:left="102" w:right="93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参与单位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3" w:type="dxa"/>
            <w:noWrap w:val="0"/>
            <w:vAlign w:val="top"/>
          </w:tcPr>
          <w:p>
            <w:pPr>
              <w:pStyle w:val="6"/>
              <w:spacing w:before="99"/>
              <w:ind w:left="335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制订或修订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spacing w:before="99"/>
              <w:ind w:left="104" w:right="93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计划起止时间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23" w:type="dxa"/>
            <w:noWrap w:val="0"/>
            <w:vAlign w:val="top"/>
          </w:tcPr>
          <w:p>
            <w:pPr>
              <w:pStyle w:val="6"/>
              <w:spacing w:before="90"/>
              <w:ind w:left="23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被修订标准号</w:t>
            </w:r>
          </w:p>
        </w:tc>
        <w:tc>
          <w:tcPr>
            <w:tcW w:w="6803" w:type="dxa"/>
            <w:gridSpan w:val="3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23" w:type="dxa"/>
            <w:noWrap w:val="0"/>
            <w:vAlign w:val="top"/>
          </w:tcPr>
          <w:p>
            <w:pPr>
              <w:pStyle w:val="6"/>
              <w:spacing w:before="22"/>
              <w:ind w:left="317" w:right="305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是否有科研</w:t>
            </w:r>
          </w:p>
          <w:p>
            <w:pPr>
              <w:pStyle w:val="6"/>
              <w:spacing w:before="43"/>
              <w:ind w:left="317" w:right="305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项目支撑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pStyle w:val="6"/>
              <w:tabs>
                <w:tab w:val="left" w:pos="666"/>
              </w:tabs>
              <w:spacing w:before="178"/>
              <w:ind w:left="13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是□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否□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spacing w:before="22"/>
              <w:ind w:left="102" w:right="93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科研项目</w:t>
            </w:r>
          </w:p>
          <w:p>
            <w:pPr>
              <w:pStyle w:val="6"/>
              <w:spacing w:before="43"/>
              <w:ind w:left="102" w:right="93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编号及名称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23" w:type="dxa"/>
            <w:noWrap w:val="0"/>
            <w:vAlign w:val="top"/>
          </w:tcPr>
          <w:p>
            <w:pPr>
              <w:pStyle w:val="6"/>
              <w:spacing w:before="90"/>
              <w:ind w:left="23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是否涉及专利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pStyle w:val="6"/>
              <w:tabs>
                <w:tab w:val="left" w:pos="666"/>
              </w:tabs>
              <w:spacing w:before="90"/>
              <w:ind w:left="13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是□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否□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pStyle w:val="6"/>
              <w:spacing w:before="90"/>
              <w:ind w:left="104" w:right="93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专利号及名称</w:t>
            </w:r>
          </w:p>
        </w:tc>
        <w:tc>
          <w:tcPr>
            <w:tcW w:w="2493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8" w:hRule="atLeast"/>
        </w:trPr>
        <w:tc>
          <w:tcPr>
            <w:tcW w:w="8526" w:type="dxa"/>
            <w:gridSpan w:val="4"/>
            <w:noWrap w:val="0"/>
            <w:vAlign w:val="top"/>
          </w:tcPr>
          <w:p>
            <w:pPr>
              <w:pStyle w:val="6"/>
              <w:spacing w:before="109"/>
              <w:ind w:left="213"/>
              <w:rPr>
                <w:rFonts w:hint="default" w:ascii="Times New Roman" w:hAnsi="Times New Roman" w:eastAsia="仿宋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项目任务的目的、意义</w:t>
            </w: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包括预期社会经济效益分析）</w:t>
            </w: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8526" w:type="dxa"/>
            <w:gridSpan w:val="4"/>
            <w:noWrap w:val="0"/>
            <w:vAlign w:val="top"/>
          </w:tcPr>
          <w:p>
            <w:pPr>
              <w:pStyle w:val="6"/>
              <w:spacing w:before="109"/>
              <w:ind w:left="213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适用范围和主要技术内容</w:t>
            </w: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修订的项目应注明拟修订的主要内容</w:t>
            </w: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  <w:t>）：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highlight w:val="none"/>
        </w:rPr>
        <w:sectPr>
          <w:type w:val="continuous"/>
          <w:pgSz w:w="11910" w:h="16840"/>
          <w:pgMar w:top="1460" w:right="700" w:bottom="280" w:left="1180" w:header="720" w:footer="720" w:gutter="0"/>
          <w:cols w:space="720" w:num="1"/>
        </w:sectPr>
      </w:pPr>
    </w:p>
    <w:tbl>
      <w:tblPr>
        <w:tblStyle w:val="4"/>
        <w:tblW w:w="0" w:type="auto"/>
        <w:tblInd w:w="5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</w:trPr>
        <w:tc>
          <w:tcPr>
            <w:tcW w:w="8529" w:type="dxa"/>
            <w:noWrap w:val="0"/>
            <w:vAlign w:val="top"/>
          </w:tcPr>
          <w:p>
            <w:pPr>
              <w:pStyle w:val="6"/>
              <w:spacing w:before="109"/>
              <w:ind w:left="213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国内外标准化情况简要说明</w:t>
            </w: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  <w:t>（与本项目相关领域国际标准、国家标准、行业标准、地方标准、团体标准情况，以及与本项目的关系）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8529" w:type="dxa"/>
            <w:noWrap w:val="0"/>
            <w:vAlign w:val="top"/>
          </w:tcPr>
          <w:p>
            <w:pPr>
              <w:pStyle w:val="6"/>
              <w:spacing w:before="174"/>
              <w:ind w:left="213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需解决的重点问题：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8529" w:type="dxa"/>
            <w:noWrap w:val="0"/>
            <w:vAlign w:val="top"/>
          </w:tcPr>
          <w:p>
            <w:pPr>
              <w:pStyle w:val="6"/>
              <w:spacing w:before="176"/>
              <w:ind w:left="213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需补充试验和研究的内容：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8529" w:type="dxa"/>
            <w:noWrap w:val="0"/>
            <w:vAlign w:val="top"/>
          </w:tcPr>
          <w:p>
            <w:pPr>
              <w:pStyle w:val="6"/>
              <w:spacing w:before="173"/>
              <w:ind w:left="287"/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现有工作基础（国内外科研与生产情况，与有关部门的协调情况）</w:t>
            </w: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  <w:t>：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highlight w:val="none"/>
        </w:rPr>
        <w:sectPr>
          <w:pgSz w:w="11910" w:h="16840"/>
          <w:pgMar w:top="1420" w:right="700" w:bottom="760" w:left="1180" w:header="0" w:footer="572" w:gutter="0"/>
          <w:cols w:space="720" w:num="1"/>
        </w:sectPr>
      </w:pPr>
    </w:p>
    <w:tbl>
      <w:tblPr>
        <w:tblStyle w:val="4"/>
        <w:tblW w:w="0" w:type="auto"/>
        <w:tblInd w:w="5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5"/>
        <w:gridCol w:w="2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8530" w:type="dxa"/>
            <w:gridSpan w:val="3"/>
            <w:noWrap w:val="0"/>
            <w:vAlign w:val="top"/>
          </w:tcPr>
          <w:p>
            <w:pPr>
              <w:pStyle w:val="6"/>
              <w:spacing w:before="174"/>
              <w:ind w:left="213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与有关法律法规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的关系：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8530" w:type="dxa"/>
            <w:gridSpan w:val="3"/>
            <w:noWrap w:val="0"/>
            <w:vAlign w:val="top"/>
          </w:tcPr>
          <w:p>
            <w:pPr>
              <w:pStyle w:val="6"/>
              <w:spacing w:before="109"/>
              <w:ind w:left="213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拟采用的国际标准或国外标准编号及名称：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840" w:type="dxa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主编人姓名：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年龄：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6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学历：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40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15"/>
                <w:highlight w:val="none"/>
              </w:rPr>
            </w:pPr>
          </w:p>
          <w:p>
            <w:pPr>
              <w:pStyle w:val="6"/>
              <w:spacing w:before="1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技术职称：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15"/>
                <w:highlight w:val="none"/>
              </w:rPr>
            </w:pPr>
          </w:p>
          <w:p>
            <w:pPr>
              <w:pStyle w:val="6"/>
              <w:spacing w:before="1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职务：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15"/>
                <w:highlight w:val="none"/>
              </w:rPr>
            </w:pPr>
          </w:p>
          <w:p>
            <w:pPr>
              <w:pStyle w:val="6"/>
              <w:spacing w:before="1"/>
              <w:ind w:left="106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外语水平：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840" w:type="dxa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联系电话：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邮箱：</w:t>
            </w:r>
          </w:p>
        </w:tc>
        <w:tc>
          <w:tcPr>
            <w:tcW w:w="2845" w:type="dxa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6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2" w:hRule="atLeast"/>
        </w:trPr>
        <w:tc>
          <w:tcPr>
            <w:tcW w:w="8530" w:type="dxa"/>
            <w:gridSpan w:val="3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主编人简历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（从事本专业工作）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：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highlight w:val="none"/>
        </w:rPr>
        <w:sectPr>
          <w:pgSz w:w="11910" w:h="16840"/>
          <w:pgMar w:top="1420" w:right="700" w:bottom="760" w:left="1180" w:header="0" w:footer="572" w:gutter="0"/>
          <w:cols w:space="720" w:num="1"/>
        </w:sectPr>
      </w:pPr>
    </w:p>
    <w:tbl>
      <w:tblPr>
        <w:tblStyle w:val="4"/>
        <w:tblW w:w="0" w:type="auto"/>
        <w:tblInd w:w="5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3" w:hRule="atLeast"/>
        </w:trPr>
        <w:tc>
          <w:tcPr>
            <w:tcW w:w="8529" w:type="dxa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负责起草单位简介及与本标准相关的工作介绍：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</w:trPr>
        <w:tc>
          <w:tcPr>
            <w:tcW w:w="8529" w:type="dxa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参加起草单位规范全称：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8529" w:type="dxa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工作组成员建议名单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（含所在单位及职称、职务）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29" w:type="dxa"/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工作组总人数：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highlight w:val="none"/>
        </w:rPr>
        <w:sectPr>
          <w:pgSz w:w="11910" w:h="16840"/>
          <w:pgMar w:top="1420" w:right="700" w:bottom="760" w:left="1180" w:header="0" w:footer="572" w:gutter="0"/>
          <w:cols w:space="720" w:num="1"/>
        </w:sectPr>
      </w:pPr>
    </w:p>
    <w:tbl>
      <w:tblPr>
        <w:tblStyle w:val="4"/>
        <w:tblW w:w="0" w:type="auto"/>
        <w:tblInd w:w="5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0"/>
        <w:gridCol w:w="706"/>
        <w:gridCol w:w="1335"/>
        <w:gridCol w:w="1890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8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编制工作进度、计划</w:t>
            </w:r>
          </w:p>
          <w:p>
            <w:pPr>
              <w:pStyle w:val="6"/>
              <w:spacing w:before="2"/>
              <w:rPr>
                <w:rFonts w:hint="default" w:ascii="Times New Roman" w:hAnsi="Times New Roman" w:eastAsia="仿宋" w:cs="Times New Roman"/>
                <w:color w:val="auto"/>
                <w:sz w:val="18"/>
                <w:highlight w:val="none"/>
              </w:rPr>
            </w:pPr>
          </w:p>
          <w:p>
            <w:pPr>
              <w:pStyle w:val="6"/>
              <w:ind w:left="52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①完成征求意见稿时间</w:t>
            </w: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18"/>
                <w:highlight w:val="none"/>
              </w:rPr>
            </w:pPr>
          </w:p>
          <w:p>
            <w:pPr>
              <w:pStyle w:val="6"/>
              <w:ind w:left="52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②完成送审稿时间</w:t>
            </w:r>
          </w:p>
          <w:p>
            <w:pPr>
              <w:pStyle w:val="6"/>
              <w:spacing w:before="12"/>
              <w:rPr>
                <w:rFonts w:hint="default" w:ascii="Times New Roman" w:hAnsi="Times New Roman" w:eastAsia="仿宋" w:cs="Times New Roman"/>
                <w:color w:val="auto"/>
                <w:sz w:val="17"/>
                <w:highlight w:val="none"/>
              </w:rPr>
            </w:pPr>
          </w:p>
          <w:p>
            <w:pPr>
              <w:pStyle w:val="6"/>
              <w:ind w:left="52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③完成报批稿时间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编制经费预算总计：</w:t>
            </w:r>
          </w:p>
          <w:p>
            <w:pPr>
              <w:pStyle w:val="6"/>
              <w:spacing w:before="12"/>
              <w:rPr>
                <w:rFonts w:hint="default" w:ascii="Times New Roman" w:hAnsi="Times New Roman" w:eastAsia="仿宋" w:cs="Times New Roman"/>
                <w:color w:val="auto"/>
                <w:sz w:val="17"/>
                <w:highlight w:val="none"/>
              </w:rPr>
            </w:pPr>
          </w:p>
          <w:p>
            <w:pPr>
              <w:pStyle w:val="6"/>
              <w:ind w:left="58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其中：编制单位自筹：</w:t>
            </w:r>
          </w:p>
          <w:p>
            <w:pPr>
              <w:pStyle w:val="6"/>
              <w:spacing w:before="2"/>
              <w:rPr>
                <w:rFonts w:hint="default" w:ascii="Times New Roman" w:hAnsi="Times New Roman" w:eastAsia="仿宋" w:cs="Times New Roman"/>
                <w:color w:val="auto"/>
                <w:sz w:val="18"/>
                <w:highlight w:val="none"/>
              </w:rPr>
            </w:pPr>
          </w:p>
          <w:p>
            <w:pPr>
              <w:pStyle w:val="6"/>
              <w:tabs>
                <w:tab w:val="left" w:pos="2310"/>
              </w:tabs>
              <w:spacing w:line="446" w:lineRule="auto"/>
              <w:ind w:left="1218" w:right="622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5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其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它：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1"/>
              <w:rPr>
                <w:rFonts w:hint="default" w:ascii="Times New Roman" w:hAnsi="Times New Roman" w:eastAsia="仿宋" w:cs="Times New Roman"/>
                <w:color w:val="auto"/>
                <w:sz w:val="14"/>
                <w:highlight w:val="none"/>
              </w:rPr>
            </w:pPr>
          </w:p>
          <w:p>
            <w:pPr>
              <w:pStyle w:val="6"/>
              <w:spacing w:line="446" w:lineRule="auto"/>
              <w:ind w:left="633" w:right="937" w:firstLine="45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万元万元万元</w:t>
            </w:r>
          </w:p>
        </w:tc>
        <w:tc>
          <w:tcPr>
            <w:tcW w:w="189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32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9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联系人姓名：</w:t>
            </w:r>
          </w:p>
        </w:tc>
        <w:tc>
          <w:tcPr>
            <w:tcW w:w="204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32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61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联系方式：</w:t>
            </w:r>
          </w:p>
        </w:tc>
        <w:tc>
          <w:tcPr>
            <w:tcW w:w="2041" w:type="dxa"/>
            <w:gridSpan w:val="2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1280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32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63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E_mail：</w:t>
            </w:r>
          </w:p>
        </w:tc>
        <w:tc>
          <w:tcPr>
            <w:tcW w:w="2041" w:type="dxa"/>
            <w:gridSpan w:val="2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1280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32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  <w:p>
            <w:pPr>
              <w:pStyle w:val="6"/>
              <w:spacing w:before="141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主编单位负责人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"/>
                <w:highlight w:val="none"/>
              </w:rPr>
              <w:t>签字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08"/>
                <w:highlight w:val="none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：</w:t>
            </w:r>
          </w:p>
        </w:tc>
        <w:tc>
          <w:tcPr>
            <w:tcW w:w="2041" w:type="dxa"/>
            <w:gridSpan w:val="2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1280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32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6"/>
              <w:spacing w:before="61"/>
              <w:ind w:right="98"/>
              <w:jc w:val="righ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（公章）</w:t>
            </w:r>
          </w:p>
        </w:tc>
        <w:tc>
          <w:tcPr>
            <w:tcW w:w="1280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32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890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6"/>
              <w:tabs>
                <w:tab w:val="left" w:pos="419"/>
              </w:tabs>
              <w:spacing w:before="60"/>
              <w:ind w:right="204"/>
              <w:jc w:val="righ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月</w:t>
            </w:r>
          </w:p>
        </w:tc>
        <w:tc>
          <w:tcPr>
            <w:tcW w:w="12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60"/>
              <w:ind w:left="106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9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收款单位名称：</w:t>
            </w:r>
          </w:p>
        </w:tc>
        <w:tc>
          <w:tcPr>
            <w:tcW w:w="4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9"/>
              <w:ind w:left="104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开户银行：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9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账号：</w:t>
            </w:r>
          </w:p>
        </w:tc>
        <w:tc>
          <w:tcPr>
            <w:tcW w:w="4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9"/>
              <w:ind w:left="104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邮编：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9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地址：</w:t>
            </w:r>
          </w:p>
        </w:tc>
        <w:tc>
          <w:tcPr>
            <w:tcW w:w="4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9"/>
              <w:ind w:left="104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单位电话：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8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09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其他需要说明的情况：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highlight w:val="none"/>
        </w:rPr>
        <w:sectPr>
          <w:pgSz w:w="11910" w:h="16840"/>
          <w:pgMar w:top="1420" w:right="700" w:bottom="760" w:left="1180" w:header="0" w:footer="572" w:gutter="0"/>
          <w:cols w:space="720" w:num="1"/>
        </w:sectPr>
      </w:pPr>
    </w:p>
    <w:tbl>
      <w:tblPr>
        <w:tblStyle w:val="4"/>
        <w:tblW w:w="0" w:type="auto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</w:trPr>
        <w:tc>
          <w:tcPr>
            <w:tcW w:w="8534" w:type="dxa"/>
            <w:noWrap w:val="0"/>
            <w:vAlign w:val="top"/>
          </w:tcPr>
          <w:p>
            <w:pPr>
              <w:pStyle w:val="6"/>
              <w:spacing w:before="22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JSIE标准管理办公室审查意见：</w:t>
            </w: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spacing w:before="6"/>
              <w:rPr>
                <w:rFonts w:hint="default" w:ascii="Times New Roman" w:hAnsi="Times New Roman" w:eastAsia="仿宋" w:cs="Times New Roman"/>
                <w:color w:val="auto"/>
                <w:sz w:val="17"/>
                <w:highlight w:val="none"/>
              </w:rPr>
            </w:pPr>
          </w:p>
          <w:p>
            <w:pPr>
              <w:pStyle w:val="6"/>
              <w:tabs>
                <w:tab w:val="left" w:pos="1158"/>
                <w:tab w:val="left" w:pos="5043"/>
                <w:tab w:val="left" w:pos="5254"/>
                <w:tab w:val="left" w:pos="5885"/>
                <w:tab w:val="left" w:pos="6516"/>
              </w:tabs>
              <w:spacing w:before="1" w:line="355" w:lineRule="auto"/>
              <w:ind w:left="624" w:right="1789" w:hanging="624" w:hangingChars="30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highlight w:val="none"/>
              </w:rPr>
              <w:t>审核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人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签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字）：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负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责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人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签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字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）：                              年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月  日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spacing w:val="-1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1" w:hRule="atLeast"/>
        </w:trPr>
        <w:tc>
          <w:tcPr>
            <w:tcW w:w="8534" w:type="dxa"/>
            <w:noWrap w:val="0"/>
            <w:vAlign w:val="top"/>
          </w:tcPr>
          <w:p>
            <w:pPr>
              <w:pStyle w:val="6"/>
              <w:spacing w:before="22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  <w:lang w:val="en-US"/>
              </w:rPr>
              <w:t>JSIE标准审查委员会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意见：</w:t>
            </w: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spacing w:before="7"/>
              <w:rPr>
                <w:rFonts w:hint="default" w:ascii="Times New Roman" w:hAnsi="Times New Roman" w:eastAsia="仿宋" w:cs="Times New Roman"/>
                <w:color w:val="auto"/>
                <w:sz w:val="17"/>
                <w:highlight w:val="none"/>
              </w:rPr>
            </w:pPr>
          </w:p>
          <w:p>
            <w:pPr>
              <w:pStyle w:val="6"/>
              <w:tabs>
                <w:tab w:val="left" w:pos="1158"/>
                <w:tab w:val="left" w:pos="1790"/>
                <w:tab w:val="left" w:pos="5043"/>
                <w:tab w:val="left" w:pos="5254"/>
                <w:tab w:val="left" w:pos="5885"/>
                <w:tab w:val="left" w:pos="6516"/>
              </w:tabs>
              <w:spacing w:line="355" w:lineRule="auto"/>
              <w:ind w:left="527" w:right="1789" w:hanging="42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highlight w:val="none"/>
              </w:rPr>
              <w:t>审核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人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签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字）： 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负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责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人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签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字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）：                              年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spacing w:val="-18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9" w:hRule="atLeast"/>
        </w:trPr>
        <w:tc>
          <w:tcPr>
            <w:tcW w:w="8534" w:type="dxa"/>
            <w:noWrap w:val="0"/>
            <w:vAlign w:val="top"/>
          </w:tcPr>
          <w:p>
            <w:pPr>
              <w:pStyle w:val="6"/>
              <w:spacing w:before="25"/>
              <w:ind w:left="107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JSIE标准工作领导小组审定意见：</w:t>
            </w: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rPr>
                <w:rFonts w:hint="default" w:ascii="Times New Roman" w:hAnsi="Times New Roman" w:eastAsia="仿宋" w:cs="Times New Roman"/>
                <w:color w:val="auto"/>
                <w:sz w:val="22"/>
                <w:highlight w:val="none"/>
              </w:rPr>
            </w:pPr>
          </w:p>
          <w:p>
            <w:pPr>
              <w:pStyle w:val="6"/>
              <w:spacing w:before="3"/>
              <w:rPr>
                <w:rFonts w:hint="default" w:ascii="Times New Roman" w:hAnsi="Times New Roman" w:eastAsia="仿宋" w:cs="Times New Roman"/>
                <w:color w:val="auto"/>
                <w:sz w:val="17"/>
                <w:highlight w:val="none"/>
              </w:rPr>
            </w:pPr>
          </w:p>
          <w:p>
            <w:pPr>
              <w:pStyle w:val="6"/>
              <w:tabs>
                <w:tab w:val="left" w:pos="5885"/>
                <w:tab w:val="left" w:pos="6516"/>
              </w:tabs>
              <w:spacing w:before="1" w:line="355" w:lineRule="auto"/>
              <w:ind w:left="5256" w:right="1789" w:hanging="214"/>
              <w:rPr>
                <w:rFonts w:hint="default" w:ascii="Times New Roman" w:hAnsi="Times New Roman" w:eastAsia="仿宋" w:cs="Times New Roman"/>
                <w:color w:val="auto"/>
                <w:spacing w:val="-1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负责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人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3"/>
                <w:highlight w:val="none"/>
              </w:rPr>
              <w:t>签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字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2"/>
                <w:highlight w:val="none"/>
              </w:rPr>
              <w:t xml:space="preserve">）： </w:t>
            </w:r>
          </w:p>
          <w:p>
            <w:pPr>
              <w:pStyle w:val="6"/>
              <w:tabs>
                <w:tab w:val="left" w:pos="6516"/>
              </w:tabs>
              <w:spacing w:before="1" w:line="355" w:lineRule="auto"/>
              <w:ind w:left="5256" w:right="1789" w:hanging="214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 月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18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mRhY2I3ZmQ5MDgwN2IxMzJiNWUyNzI5MjY1Y2YifQ=="/>
  </w:docVars>
  <w:rsids>
    <w:rsidRoot w:val="70902AB4"/>
    <w:rsid w:val="04EF4A48"/>
    <w:rsid w:val="06FA3B8D"/>
    <w:rsid w:val="1FDC0DA4"/>
    <w:rsid w:val="2C8445A7"/>
    <w:rsid w:val="50DC31AA"/>
    <w:rsid w:val="7090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spacing w:line="431" w:lineRule="exact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7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2021-07-23T06:45:00Z</dcterms:created>
  <dc:creator>Solitude。</dc:creator>
  <cp:lastModifiedBy>兰叶</cp:lastModifiedBy>
  <dcterms:modified xsi:type="dcterms:W3CDTF">2024-03-07T04:06:51Z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8AFDA389E4FE4A37979F71BF0FEAEFF9</vt:lpwstr>
  </property>
</Properties>
</file>